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48D2" w14:textId="77777777" w:rsidR="008739D8" w:rsidRDefault="008739D8" w:rsidP="00713BB5">
      <w:pPr>
        <w:rPr>
          <w:sz w:val="28"/>
          <w:szCs w:val="28"/>
        </w:rPr>
      </w:pPr>
      <w:bookmarkStart w:id="0" w:name="_GoBack"/>
      <w:bookmarkEnd w:id="0"/>
    </w:p>
    <w:p w14:paraId="3B41DAC3" w14:textId="2E8EE57A" w:rsidR="00FE5CFD" w:rsidRDefault="00FE5CFD" w:rsidP="00FE5CF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C5FCF79" wp14:editId="62A74CC4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23983" w14:textId="77777777" w:rsidR="00FE5CFD" w:rsidRDefault="00FE5CFD" w:rsidP="00FE5CFD">
      <w:pPr>
        <w:jc w:val="center"/>
      </w:pPr>
      <w:r>
        <w:t>СОВЕТ ДЕПУТАТОВ</w:t>
      </w:r>
    </w:p>
    <w:p w14:paraId="01154C28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29174DC9" w14:textId="77777777" w:rsidR="00FE5CFD" w:rsidRDefault="00FE5CFD" w:rsidP="00FE5CFD">
      <w:pPr>
        <w:jc w:val="center"/>
      </w:pPr>
      <w:r>
        <w:t>НИЗИНСКОЕ СЕЛЬСКОЕ ПОСЕЛЕНИЕ</w:t>
      </w:r>
    </w:p>
    <w:p w14:paraId="7E0FD4C9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40631446" w14:textId="77777777" w:rsidR="00FE5CFD" w:rsidRDefault="00FE5CFD" w:rsidP="00FE5CFD">
      <w:pPr>
        <w:jc w:val="center"/>
      </w:pPr>
      <w:r>
        <w:t>ЛОМОНОСОВСКИЙ МУНИЦИПАЛЬНЫЙ РАЙОН</w:t>
      </w:r>
    </w:p>
    <w:p w14:paraId="340D9D38" w14:textId="77777777" w:rsidR="00FE5CFD" w:rsidRDefault="00FE5CFD" w:rsidP="00FE5CFD">
      <w:pPr>
        <w:jc w:val="center"/>
      </w:pPr>
      <w:r>
        <w:t>ЛЕНИНГРАДСКОЙ ОБЛАСТИ</w:t>
      </w:r>
    </w:p>
    <w:p w14:paraId="09553461" w14:textId="77777777" w:rsidR="00FE5CFD" w:rsidRDefault="00FE5CFD" w:rsidP="00FE5CFD">
      <w:pPr>
        <w:jc w:val="center"/>
      </w:pPr>
      <w:r>
        <w:t>(четвертый созыв)</w:t>
      </w:r>
    </w:p>
    <w:p w14:paraId="24C72835" w14:textId="77777777" w:rsidR="00FE5CFD" w:rsidRDefault="00FE5CFD" w:rsidP="00FE5CFD">
      <w:pPr>
        <w:rPr>
          <w:color w:val="595959"/>
        </w:rPr>
      </w:pPr>
    </w:p>
    <w:p w14:paraId="075E5139" w14:textId="77777777" w:rsidR="00FE5CFD" w:rsidRDefault="00FE5CFD" w:rsidP="00FE5CFD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485EB4A0" w14:textId="7D9F7E66" w:rsidR="00FE5CFD" w:rsidRPr="00D26D0E" w:rsidRDefault="00A82BF1" w:rsidP="00FE5CFD">
      <w:pPr>
        <w:jc w:val="both"/>
      </w:pPr>
      <w:r>
        <w:t>о</w:t>
      </w:r>
      <w:r w:rsidR="00FE5CFD" w:rsidRPr="00D26D0E">
        <w:t xml:space="preserve">т </w:t>
      </w:r>
      <w:r w:rsidR="0001744D">
        <w:t>21</w:t>
      </w:r>
      <w:r>
        <w:t xml:space="preserve"> сентября</w:t>
      </w:r>
      <w:r w:rsidR="00FE5CFD" w:rsidRPr="00D26D0E">
        <w:t xml:space="preserve"> 20</w:t>
      </w:r>
      <w:r w:rsidR="001A099C">
        <w:t>2</w:t>
      </w:r>
      <w:r>
        <w:t>2</w:t>
      </w:r>
      <w:r w:rsidR="008739D8">
        <w:t xml:space="preserve"> </w:t>
      </w:r>
      <w:r w:rsidR="00FE5CFD" w:rsidRPr="00D26D0E">
        <w:t xml:space="preserve">г.                                                           </w:t>
      </w:r>
      <w:r w:rsidR="0001744D">
        <w:t xml:space="preserve">                               </w:t>
      </w:r>
      <w:r w:rsidR="00FE5CFD" w:rsidRPr="00D26D0E">
        <w:t xml:space="preserve">       № </w:t>
      </w:r>
      <w:r w:rsidR="00635313">
        <w:t>48</w:t>
      </w:r>
    </w:p>
    <w:p w14:paraId="74442B73" w14:textId="77777777" w:rsidR="00FE5CFD" w:rsidRPr="00D26D0E" w:rsidRDefault="00FE5CFD" w:rsidP="00941C4E">
      <w:pPr>
        <w:jc w:val="both"/>
      </w:pPr>
    </w:p>
    <w:p w14:paraId="6BF58D49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О внесении изменений в решение Совета депутатов </w:t>
      </w:r>
    </w:p>
    <w:p w14:paraId="3CECF795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>МО Низинское сельское поселение от 14.04.2021г. №16</w:t>
      </w:r>
    </w:p>
    <w:p w14:paraId="007758D9" w14:textId="77777777" w:rsidR="002E241F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>(с изменениями) «Об утверждении Положения об</w:t>
      </w:r>
      <w:r w:rsidR="002E241F">
        <w:rPr>
          <w:b/>
          <w:bCs/>
        </w:rPr>
        <w:t xml:space="preserve"> </w:t>
      </w:r>
      <w:r w:rsidRPr="00941C4E">
        <w:rPr>
          <w:b/>
          <w:bCs/>
        </w:rPr>
        <w:t xml:space="preserve"> оплате</w:t>
      </w:r>
    </w:p>
    <w:p w14:paraId="48A1FBE5" w14:textId="04DF2ABD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 труда и материальном </w:t>
      </w:r>
      <w:proofErr w:type="gramStart"/>
      <w:r w:rsidRPr="00941C4E">
        <w:rPr>
          <w:b/>
          <w:bCs/>
        </w:rPr>
        <w:t>стимулировании</w:t>
      </w:r>
      <w:proofErr w:type="gramEnd"/>
      <w:r w:rsidRPr="00941C4E">
        <w:rPr>
          <w:b/>
          <w:bCs/>
        </w:rPr>
        <w:t xml:space="preserve"> лиц,</w:t>
      </w:r>
    </w:p>
    <w:p w14:paraId="5CBC85D6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 </w:t>
      </w:r>
      <w:proofErr w:type="gramStart"/>
      <w:r w:rsidRPr="00941C4E">
        <w:rPr>
          <w:b/>
          <w:bCs/>
        </w:rPr>
        <w:t>замещающих</w:t>
      </w:r>
      <w:proofErr w:type="gramEnd"/>
      <w:r w:rsidRPr="00941C4E">
        <w:rPr>
          <w:b/>
          <w:bCs/>
        </w:rPr>
        <w:t xml:space="preserve"> муниципальные должности, </w:t>
      </w:r>
    </w:p>
    <w:p w14:paraId="625D45D4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должности муниципальной службы и работников </w:t>
      </w:r>
    </w:p>
    <w:p w14:paraId="2EAF5774" w14:textId="77777777" w:rsidR="00941C4E" w:rsidRPr="00941C4E" w:rsidRDefault="00941C4E" w:rsidP="00941C4E">
      <w:pPr>
        <w:ind w:right="-1"/>
        <w:jc w:val="both"/>
        <w:rPr>
          <w:b/>
          <w:bCs/>
        </w:rPr>
      </w:pPr>
      <w:proofErr w:type="gramStart"/>
      <w:r w:rsidRPr="00941C4E">
        <w:rPr>
          <w:b/>
          <w:bCs/>
        </w:rPr>
        <w:t>замещающих</w:t>
      </w:r>
      <w:proofErr w:type="gramEnd"/>
      <w:r w:rsidRPr="00941C4E">
        <w:rPr>
          <w:b/>
          <w:bCs/>
        </w:rPr>
        <w:t xml:space="preserve"> должности, не являющихся </w:t>
      </w:r>
    </w:p>
    <w:p w14:paraId="72835322" w14:textId="77777777" w:rsidR="00941C4E" w:rsidRPr="00941C4E" w:rsidRDefault="00941C4E" w:rsidP="00941C4E">
      <w:pPr>
        <w:ind w:right="-1"/>
        <w:jc w:val="both"/>
        <w:rPr>
          <w:b/>
          <w:bCs/>
        </w:rPr>
      </w:pPr>
      <w:r w:rsidRPr="00941C4E">
        <w:rPr>
          <w:b/>
          <w:bCs/>
        </w:rPr>
        <w:t xml:space="preserve">должностями муниципальной службы в </w:t>
      </w:r>
      <w:proofErr w:type="gramStart"/>
      <w:r w:rsidRPr="00941C4E">
        <w:rPr>
          <w:b/>
          <w:bCs/>
        </w:rPr>
        <w:t>муниципальном</w:t>
      </w:r>
      <w:proofErr w:type="gramEnd"/>
    </w:p>
    <w:p w14:paraId="0C12C3BB" w14:textId="3920D730" w:rsidR="00941C4E" w:rsidRPr="00941C4E" w:rsidRDefault="00941C4E" w:rsidP="00941C4E">
      <w:pPr>
        <w:ind w:right="-1"/>
        <w:jc w:val="both"/>
        <w:rPr>
          <w:b/>
          <w:bCs/>
          <w:i/>
        </w:rPr>
      </w:pPr>
      <w:r w:rsidRPr="00941C4E">
        <w:rPr>
          <w:b/>
          <w:bCs/>
        </w:rPr>
        <w:t xml:space="preserve"> </w:t>
      </w:r>
      <w:proofErr w:type="gramStart"/>
      <w:r w:rsidRPr="00941C4E">
        <w:rPr>
          <w:b/>
          <w:bCs/>
        </w:rPr>
        <w:t>образовании</w:t>
      </w:r>
      <w:proofErr w:type="gramEnd"/>
      <w:r w:rsidRPr="00941C4E">
        <w:rPr>
          <w:b/>
          <w:bCs/>
        </w:rPr>
        <w:t xml:space="preserve"> Низинское сельское поселение»</w:t>
      </w:r>
      <w:r w:rsidRPr="00941C4E">
        <w:rPr>
          <w:b/>
          <w:bCs/>
          <w:i/>
        </w:rPr>
        <w:t xml:space="preserve"> </w:t>
      </w:r>
    </w:p>
    <w:p w14:paraId="210FC525" w14:textId="77777777" w:rsidR="00FE5CFD" w:rsidRPr="00D26D0E" w:rsidRDefault="00FE5CFD" w:rsidP="00D47913">
      <w:pPr>
        <w:ind w:right="4819"/>
        <w:jc w:val="both"/>
        <w:rPr>
          <w:b/>
        </w:rPr>
      </w:pPr>
    </w:p>
    <w:p w14:paraId="37189D92" w14:textId="5985A403" w:rsidR="00A26B22" w:rsidRPr="00AA7560" w:rsidRDefault="003B10C7" w:rsidP="00A26B22">
      <w:pPr>
        <w:ind w:firstLine="708"/>
        <w:jc w:val="both"/>
      </w:pPr>
      <w:proofErr w:type="gramStart"/>
      <w:r>
        <w:t>В</w:t>
      </w:r>
      <w:r w:rsidR="00A26B22" w:rsidRPr="005E5F95"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</w:t>
      </w:r>
      <w:r w:rsidR="00A26B22">
        <w:t xml:space="preserve">статьей 5, пункт 2 Областного закона о бюджете на 2021 и плановый период 2022 и 2023 годов, утвержденный 07.12.2020 года Законодательным собранием Ленинградской области, </w:t>
      </w:r>
      <w:r w:rsidR="00A26B22" w:rsidRPr="005E5F95">
        <w:t>Уставом МО Ни</w:t>
      </w:r>
      <w:r w:rsidR="00A26B22">
        <w:t xml:space="preserve">зинское сельское поселение </w:t>
      </w:r>
      <w:r>
        <w:t>Совет депутатов МО Низинское сельское поселение решил</w:t>
      </w:r>
      <w:proofErr w:type="gramEnd"/>
      <w:r w:rsidR="00A26B22">
        <w:t xml:space="preserve"> утвердить размер индексации ежемесячных должностных окладов и чинов в 1,1 раза с 1 сентября 2022 года и внести изменения в решение Совета депутатов МО Низинское сельское поселение от 14.04.2021г. № 16 (с изменениями) «Об утверждении </w:t>
      </w:r>
      <w:r w:rsidR="00A26B22" w:rsidRPr="00AA7560">
        <w:t>Положения об оплате труда и материальном стимулировании лиц, замещающих муниципальные должности</w:t>
      </w:r>
      <w:r w:rsidR="00A26B22">
        <w:t>,</w:t>
      </w:r>
      <w:r w:rsidR="00A26B22" w:rsidRPr="00AA7560">
        <w:t xml:space="preserve"> должности муниципальной службы </w:t>
      </w:r>
      <w:r w:rsidR="00A26B22">
        <w:t xml:space="preserve">и </w:t>
      </w:r>
      <w:proofErr w:type="gramStart"/>
      <w:r w:rsidR="00A26B22">
        <w:t>работников</w:t>
      </w:r>
      <w:proofErr w:type="gramEnd"/>
      <w:r w:rsidR="00A26B22">
        <w:t xml:space="preserve"> замещающих должности, не являющиеся должностями муниципальной службы </w:t>
      </w:r>
      <w:r w:rsidR="00A26B22" w:rsidRPr="00AA7560">
        <w:t xml:space="preserve">в муниципальном </w:t>
      </w:r>
      <w:proofErr w:type="gramStart"/>
      <w:r w:rsidR="00A26B22" w:rsidRPr="00AA7560">
        <w:t>образовании</w:t>
      </w:r>
      <w:proofErr w:type="gramEnd"/>
      <w:r w:rsidR="00A26B22" w:rsidRPr="00AA7560">
        <w:t xml:space="preserve"> Низинское сельское поселение муниципального образования</w:t>
      </w:r>
      <w:r w:rsidR="00A26B22">
        <w:t xml:space="preserve"> </w:t>
      </w:r>
      <w:r w:rsidR="00A26B22" w:rsidRPr="00AA7560">
        <w:t xml:space="preserve">Ломоносовский муниципальный район Ленинградской области» </w:t>
      </w:r>
    </w:p>
    <w:p w14:paraId="11C36DCF" w14:textId="77777777" w:rsidR="0001744D" w:rsidRDefault="0001744D" w:rsidP="002F589F">
      <w:pPr>
        <w:pStyle w:val="a5"/>
        <w:numPr>
          <w:ilvl w:val="0"/>
          <w:numId w:val="11"/>
        </w:numPr>
        <w:jc w:val="both"/>
      </w:pPr>
      <w:r>
        <w:t>Приложение 3, раздел 1, пункт 1,3 изложить в новой редакции:</w:t>
      </w:r>
    </w:p>
    <w:p w14:paraId="11584DDB" w14:textId="77777777" w:rsidR="0001744D" w:rsidRDefault="0001744D" w:rsidP="0001744D">
      <w:pPr>
        <w:pStyle w:val="text1cl"/>
        <w:shd w:val="clear" w:color="auto" w:fill="FFFFFF"/>
        <w:spacing w:before="0" w:beforeAutospacing="0" w:after="0" w:afterAutospacing="0" w:line="300" w:lineRule="atLeast"/>
        <w:ind w:left="705"/>
        <w:jc w:val="both"/>
        <w:rPr>
          <w:color w:val="000000"/>
        </w:rPr>
      </w:pPr>
      <w:r w:rsidRPr="0043201A">
        <w:rPr>
          <w:color w:val="000000"/>
        </w:rPr>
        <w:t>Работникам, устанавливаются следующие должностные оклады:</w:t>
      </w:r>
    </w:p>
    <w:p w14:paraId="03AF921E" w14:textId="77777777" w:rsidR="0001744D" w:rsidRDefault="0001744D" w:rsidP="0001744D">
      <w:pPr>
        <w:pStyle w:val="text1cl"/>
        <w:shd w:val="clear" w:color="auto" w:fill="FFFFFF"/>
        <w:spacing w:before="0" w:beforeAutospacing="0" w:after="0" w:afterAutospacing="0" w:line="300" w:lineRule="atLeast"/>
        <w:ind w:left="1065"/>
        <w:jc w:val="both"/>
        <w:rPr>
          <w:color w:val="000000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508"/>
        <w:gridCol w:w="3296"/>
      </w:tblGrid>
      <w:tr w:rsidR="0001744D" w:rsidRPr="00126C0B" w14:paraId="4C51557A" w14:textId="77777777" w:rsidTr="00635313">
        <w:tc>
          <w:tcPr>
            <w:tcW w:w="1701" w:type="dxa"/>
          </w:tcPr>
          <w:p w14:paraId="01854E49" w14:textId="77777777" w:rsidR="0001744D" w:rsidRPr="00126C0B" w:rsidRDefault="0001744D" w:rsidP="00AD77CC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2</w:t>
            </w:r>
          </w:p>
        </w:tc>
        <w:tc>
          <w:tcPr>
            <w:tcW w:w="3508" w:type="dxa"/>
          </w:tcPr>
          <w:p w14:paraId="721901A3" w14:textId="77777777" w:rsidR="0001744D" w:rsidRPr="00126C0B" w:rsidRDefault="0001744D" w:rsidP="00AD77CC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3296" w:type="dxa"/>
          </w:tcPr>
          <w:p w14:paraId="4460B01E" w14:textId="77777777" w:rsidR="0001744D" w:rsidRPr="00B1113C" w:rsidRDefault="0001744D" w:rsidP="00AD77CC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A2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510</w:t>
            </w:r>
            <w:r w:rsidRPr="002A2FA7">
              <w:rPr>
                <w:color w:val="000000"/>
              </w:rPr>
              <w:t>,00</w:t>
            </w:r>
          </w:p>
        </w:tc>
      </w:tr>
      <w:tr w:rsidR="0001744D" w:rsidRPr="001F022C" w14:paraId="37E3C0E1" w14:textId="77777777" w:rsidTr="00635313">
        <w:tc>
          <w:tcPr>
            <w:tcW w:w="1701" w:type="dxa"/>
          </w:tcPr>
          <w:p w14:paraId="6748F658" w14:textId="77777777" w:rsidR="0001744D" w:rsidRPr="00126C0B" w:rsidRDefault="0001744D" w:rsidP="00AD77CC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3</w:t>
            </w:r>
          </w:p>
        </w:tc>
        <w:tc>
          <w:tcPr>
            <w:tcW w:w="3508" w:type="dxa"/>
          </w:tcPr>
          <w:p w14:paraId="751F83AE" w14:textId="77777777" w:rsidR="0001744D" w:rsidRPr="00126C0B" w:rsidRDefault="0001744D" w:rsidP="00AD77CC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b/>
                <w:bCs/>
                <w:color w:val="000000"/>
              </w:rPr>
            </w:pPr>
            <w:r w:rsidRPr="00126C0B">
              <w:rPr>
                <w:color w:val="000000"/>
              </w:rPr>
              <w:t>Специалист</w:t>
            </w:r>
          </w:p>
        </w:tc>
        <w:tc>
          <w:tcPr>
            <w:tcW w:w="3296" w:type="dxa"/>
          </w:tcPr>
          <w:p w14:paraId="550B91C3" w14:textId="77777777" w:rsidR="0001744D" w:rsidRPr="00B1113C" w:rsidRDefault="0001744D" w:rsidP="00AD77CC">
            <w:pPr>
              <w:pStyle w:val="text1cl"/>
              <w:spacing w:before="0" w:beforeAutospacing="0" w:after="0" w:afterAutospacing="0" w:line="300" w:lineRule="atLeast"/>
              <w:ind w:left="927"/>
              <w:jc w:val="center"/>
              <w:rPr>
                <w:color w:val="000000"/>
              </w:rPr>
            </w:pPr>
            <w:r>
              <w:rPr>
                <w:color w:val="000000"/>
              </w:rPr>
              <w:t>10 510</w:t>
            </w:r>
            <w:r w:rsidRPr="002A2FA7">
              <w:rPr>
                <w:color w:val="000000"/>
              </w:rPr>
              <w:t>,00</w:t>
            </w:r>
          </w:p>
        </w:tc>
      </w:tr>
    </w:tbl>
    <w:p w14:paraId="376B45D0" w14:textId="77777777" w:rsidR="0001744D" w:rsidRDefault="0001744D" w:rsidP="0001744D">
      <w:pPr>
        <w:ind w:left="705"/>
        <w:jc w:val="both"/>
      </w:pPr>
    </w:p>
    <w:p w14:paraId="20619148" w14:textId="2B55FD42" w:rsidR="00A26B22" w:rsidRDefault="006F02A0" w:rsidP="002F589F">
      <w:pPr>
        <w:pStyle w:val="a5"/>
        <w:ind w:left="1065"/>
        <w:jc w:val="both"/>
      </w:pPr>
      <w:r>
        <w:t>П</w:t>
      </w:r>
      <w:r w:rsidR="00A26B22" w:rsidRPr="005E0D9F">
        <w:t xml:space="preserve">риложение </w:t>
      </w:r>
      <w:r w:rsidR="00A26B22">
        <w:t>3</w:t>
      </w:r>
      <w:r w:rsidR="00A26B22" w:rsidRPr="005E0D9F">
        <w:t xml:space="preserve">, раздел </w:t>
      </w:r>
      <w:r w:rsidR="00A26B22">
        <w:t>8</w:t>
      </w:r>
      <w:r w:rsidR="00A26B22" w:rsidRPr="005E0D9F">
        <w:t xml:space="preserve">, пункт </w:t>
      </w:r>
      <w:r w:rsidR="00A26B22">
        <w:t>8</w:t>
      </w:r>
      <w:r w:rsidR="00A26B22" w:rsidRPr="005E0D9F">
        <w:t>.</w:t>
      </w:r>
      <w:r w:rsidR="00A26B22">
        <w:t>4</w:t>
      </w:r>
      <w:r w:rsidR="00A26B22" w:rsidRPr="005E0D9F">
        <w:t xml:space="preserve">. слова «до целого рубля» </w:t>
      </w:r>
      <w:r w:rsidR="00A26B22">
        <w:t xml:space="preserve">заменить </w:t>
      </w:r>
      <w:proofErr w:type="gramStart"/>
      <w:r w:rsidR="00A26B22">
        <w:t>на</w:t>
      </w:r>
      <w:proofErr w:type="gramEnd"/>
      <w:r w:rsidR="00A26B22">
        <w:t xml:space="preserve"> «до целых 10 рублей»</w:t>
      </w:r>
      <w:r w:rsidR="00A26B22" w:rsidRPr="005E0D9F">
        <w:t>.</w:t>
      </w:r>
    </w:p>
    <w:p w14:paraId="7230E3CA" w14:textId="77777777" w:rsidR="00AB7632" w:rsidRDefault="00AB7632" w:rsidP="00AB7632">
      <w:pPr>
        <w:jc w:val="center"/>
      </w:pPr>
    </w:p>
    <w:p w14:paraId="5F8319FE" w14:textId="77777777" w:rsidR="00FE5CFD" w:rsidRPr="00D26D0E" w:rsidRDefault="00FE5CFD" w:rsidP="00FE5CFD">
      <w:pPr>
        <w:jc w:val="both"/>
      </w:pPr>
      <w:r w:rsidRPr="00D26D0E">
        <w:t xml:space="preserve">    </w:t>
      </w:r>
      <w:r w:rsidR="00E55055">
        <w:t>2</w:t>
      </w:r>
      <w:r w:rsidRPr="00D26D0E">
        <w:t xml:space="preserve">. Настоящее Решение </w:t>
      </w:r>
      <w:r w:rsidR="00E55055">
        <w:t xml:space="preserve">вступает в силу с момента его </w:t>
      </w:r>
      <w:proofErr w:type="gramStart"/>
      <w:r w:rsidR="00E55055">
        <w:t>принятии</w:t>
      </w:r>
      <w:proofErr w:type="gramEnd"/>
      <w:r w:rsidR="00E55055">
        <w:t xml:space="preserve"> и подлежит опубликованию</w:t>
      </w:r>
      <w:r w:rsidRPr="00D26D0E">
        <w:t xml:space="preserve"> на Интернет-сайте МО Низинское сельское поселение.</w:t>
      </w:r>
    </w:p>
    <w:p w14:paraId="0ED0ED77" w14:textId="1CE19031" w:rsidR="001677F2" w:rsidRPr="00D26D0E" w:rsidRDefault="00FE5CFD" w:rsidP="00FE5CFD">
      <w:pPr>
        <w:jc w:val="both"/>
      </w:pPr>
      <w:r w:rsidRPr="00D26D0E">
        <w:t xml:space="preserve">    </w:t>
      </w:r>
    </w:p>
    <w:p w14:paraId="7B1FBCA6" w14:textId="77777777" w:rsidR="00FE5CFD" w:rsidRPr="00D26D0E" w:rsidRDefault="00FE5CFD" w:rsidP="00FE5CFD">
      <w:pPr>
        <w:jc w:val="both"/>
      </w:pPr>
      <w:r w:rsidRPr="00D26D0E">
        <w:t xml:space="preserve">Глава муниципального образования </w:t>
      </w:r>
    </w:p>
    <w:p w14:paraId="7637F931" w14:textId="146558A8" w:rsidR="00FE5CFD" w:rsidRPr="002F589F" w:rsidRDefault="00FE5CFD" w:rsidP="002F589F">
      <w:pPr>
        <w:jc w:val="both"/>
      </w:pPr>
      <w:r w:rsidRPr="00D26D0E">
        <w:t xml:space="preserve">Низинское сельское поселение                                                                    </w:t>
      </w:r>
      <w:proofErr w:type="spellStart"/>
      <w:r w:rsidRPr="00D26D0E">
        <w:t>Н.А.Дергачева</w:t>
      </w:r>
      <w:proofErr w:type="spellEnd"/>
      <w:r w:rsidRPr="00D26D0E">
        <w:t xml:space="preserve"> </w:t>
      </w:r>
    </w:p>
    <w:sectPr w:rsidR="00FE5CFD" w:rsidRPr="002F589F" w:rsidSect="002F589F">
      <w:pgSz w:w="11906" w:h="16838"/>
      <w:pgMar w:top="568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5AF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7F1DC0"/>
    <w:multiLevelType w:val="hybridMultilevel"/>
    <w:tmpl w:val="F29859B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CDC49EE"/>
    <w:multiLevelType w:val="hybridMultilevel"/>
    <w:tmpl w:val="EEC8184C"/>
    <w:lvl w:ilvl="0" w:tplc="7A245A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21C2"/>
    <w:multiLevelType w:val="hybridMultilevel"/>
    <w:tmpl w:val="957098A0"/>
    <w:lvl w:ilvl="0" w:tplc="877895FE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1C79EC"/>
    <w:multiLevelType w:val="hybridMultilevel"/>
    <w:tmpl w:val="0A70EF76"/>
    <w:lvl w:ilvl="0" w:tplc="88DCDF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2CEA"/>
    <w:multiLevelType w:val="hybridMultilevel"/>
    <w:tmpl w:val="DA523F0E"/>
    <w:lvl w:ilvl="0" w:tplc="C95A379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55C70C02"/>
    <w:multiLevelType w:val="hybridMultilevel"/>
    <w:tmpl w:val="D85AB572"/>
    <w:lvl w:ilvl="0" w:tplc="BACCD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B3C74"/>
    <w:multiLevelType w:val="hybridMultilevel"/>
    <w:tmpl w:val="76EA94A2"/>
    <w:lvl w:ilvl="0" w:tplc="C114BF4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152A17"/>
    <w:multiLevelType w:val="hybridMultilevel"/>
    <w:tmpl w:val="756C1174"/>
    <w:lvl w:ilvl="0" w:tplc="964A036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0AFE"/>
    <w:multiLevelType w:val="hybridMultilevel"/>
    <w:tmpl w:val="76EA94A2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0F5F7D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D"/>
    <w:rsid w:val="0001744D"/>
    <w:rsid w:val="00063F5F"/>
    <w:rsid w:val="00085D7F"/>
    <w:rsid w:val="000D5EBA"/>
    <w:rsid w:val="000E6D8B"/>
    <w:rsid w:val="000F1907"/>
    <w:rsid w:val="00161298"/>
    <w:rsid w:val="001677F2"/>
    <w:rsid w:val="001A099C"/>
    <w:rsid w:val="001C0048"/>
    <w:rsid w:val="002436D1"/>
    <w:rsid w:val="002E241F"/>
    <w:rsid w:val="002F589F"/>
    <w:rsid w:val="00372BB9"/>
    <w:rsid w:val="003855DD"/>
    <w:rsid w:val="003B10C7"/>
    <w:rsid w:val="003B37E8"/>
    <w:rsid w:val="003E0E72"/>
    <w:rsid w:val="00400E11"/>
    <w:rsid w:val="00444AFB"/>
    <w:rsid w:val="004C37CC"/>
    <w:rsid w:val="005255DB"/>
    <w:rsid w:val="0058340A"/>
    <w:rsid w:val="005C213E"/>
    <w:rsid w:val="00635313"/>
    <w:rsid w:val="00660777"/>
    <w:rsid w:val="006732EE"/>
    <w:rsid w:val="00676D25"/>
    <w:rsid w:val="006F02A0"/>
    <w:rsid w:val="00713BB5"/>
    <w:rsid w:val="008559E7"/>
    <w:rsid w:val="008739D8"/>
    <w:rsid w:val="00935DAE"/>
    <w:rsid w:val="00941C4E"/>
    <w:rsid w:val="009847FD"/>
    <w:rsid w:val="00A26B22"/>
    <w:rsid w:val="00A3401E"/>
    <w:rsid w:val="00A73ADF"/>
    <w:rsid w:val="00A82BF1"/>
    <w:rsid w:val="00AA06CC"/>
    <w:rsid w:val="00AB7632"/>
    <w:rsid w:val="00D26D0E"/>
    <w:rsid w:val="00D45C5A"/>
    <w:rsid w:val="00D46D0E"/>
    <w:rsid w:val="00D47913"/>
    <w:rsid w:val="00DC050B"/>
    <w:rsid w:val="00E27F4D"/>
    <w:rsid w:val="00E55055"/>
    <w:rsid w:val="00F230D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D0E"/>
    <w:pPr>
      <w:ind w:left="720"/>
      <w:contextualSpacing/>
    </w:pPr>
  </w:style>
  <w:style w:type="paragraph" w:customStyle="1" w:styleId="text1cl">
    <w:name w:val="text1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text2cl">
    <w:name w:val="text2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Default">
    <w:name w:val="Default"/>
    <w:rsid w:val="00AB7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D0E"/>
    <w:pPr>
      <w:ind w:left="720"/>
      <w:contextualSpacing/>
    </w:pPr>
  </w:style>
  <w:style w:type="paragraph" w:customStyle="1" w:styleId="text1cl">
    <w:name w:val="text1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text2cl">
    <w:name w:val="text2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Default">
    <w:name w:val="Default"/>
    <w:rsid w:val="00AB7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2</cp:revision>
  <cp:lastPrinted>2022-09-07T09:06:00Z</cp:lastPrinted>
  <dcterms:created xsi:type="dcterms:W3CDTF">2022-09-22T07:24:00Z</dcterms:created>
  <dcterms:modified xsi:type="dcterms:W3CDTF">2022-09-22T07:24:00Z</dcterms:modified>
</cp:coreProperties>
</file>